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CA" w:rsidRDefault="007E1CCA" w:rsidP="002F2C3E">
      <w:pPr>
        <w:widowControl/>
        <w:tabs>
          <w:tab w:val="left" w:pos="0"/>
        </w:tabs>
        <w:ind w:left="360"/>
        <w:jc w:val="center"/>
        <w:rPr>
          <w:b/>
          <w:sz w:val="40"/>
          <w:szCs w:val="40"/>
        </w:rPr>
      </w:pPr>
      <w:r>
        <w:rPr>
          <w:b/>
          <w:noProof/>
          <w:sz w:val="40"/>
          <w:szCs w:val="40"/>
        </w:rPr>
        <w:drawing>
          <wp:anchor distT="0" distB="0" distL="0" distR="0" simplePos="0" relativeHeight="251674624" behindDoc="0" locked="0" layoutInCell="1" allowOverlap="1" wp14:anchorId="5EF5DC24" wp14:editId="190B30EA">
            <wp:simplePos x="0" y="0"/>
            <wp:positionH relativeFrom="column">
              <wp:posOffset>2971800</wp:posOffset>
            </wp:positionH>
            <wp:positionV relativeFrom="paragraph">
              <wp:posOffset>0</wp:posOffset>
            </wp:positionV>
            <wp:extent cx="3133090" cy="21793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090" cy="2179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2C3E" w:rsidRPr="002F2C3E" w:rsidRDefault="007E1CCA" w:rsidP="002F2C3E">
      <w:pPr>
        <w:widowControl/>
        <w:tabs>
          <w:tab w:val="left" w:pos="0"/>
        </w:tabs>
        <w:ind w:left="360"/>
        <w:jc w:val="center"/>
        <w:rPr>
          <w:b/>
          <w:sz w:val="40"/>
          <w:szCs w:val="40"/>
        </w:rPr>
      </w:pPr>
      <w:r>
        <w:rPr>
          <w:b/>
          <w:sz w:val="40"/>
          <w:szCs w:val="40"/>
        </w:rPr>
        <w:t xml:space="preserve">SWVADA </w:t>
      </w:r>
      <w:r w:rsidR="002F2C3E">
        <w:rPr>
          <w:b/>
          <w:sz w:val="40"/>
          <w:szCs w:val="40"/>
        </w:rPr>
        <w:t>Secretary Guid</w:t>
      </w:r>
      <w:r w:rsidR="004B7FD2">
        <w:rPr>
          <w:b/>
          <w:sz w:val="40"/>
          <w:szCs w:val="40"/>
        </w:rPr>
        <w:t>e</w:t>
      </w:r>
      <w:r w:rsidR="002F2C3E">
        <w:rPr>
          <w:b/>
          <w:sz w:val="40"/>
          <w:szCs w:val="40"/>
        </w:rPr>
        <w:t>lines</w:t>
      </w:r>
    </w:p>
    <w:p w:rsidR="002F2C3E" w:rsidRDefault="002F2C3E" w:rsidP="00CD18A6">
      <w:pPr>
        <w:widowControl/>
        <w:tabs>
          <w:tab w:val="left" w:pos="0"/>
        </w:tabs>
        <w:ind w:left="360"/>
        <w:rPr>
          <w:b/>
        </w:rPr>
      </w:pPr>
    </w:p>
    <w:p w:rsidR="002F2C3E" w:rsidRDefault="002F2C3E" w:rsidP="00CD18A6">
      <w:pPr>
        <w:widowControl/>
        <w:tabs>
          <w:tab w:val="left" w:pos="0"/>
        </w:tabs>
        <w:ind w:left="360"/>
        <w:rPr>
          <w:b/>
        </w:rPr>
      </w:pPr>
    </w:p>
    <w:p w:rsidR="00CD18A6" w:rsidRDefault="00CD18A6" w:rsidP="002F2C3E">
      <w:pPr>
        <w:widowControl/>
        <w:tabs>
          <w:tab w:val="left" w:pos="0"/>
        </w:tabs>
      </w:pPr>
      <w:r>
        <w:rPr>
          <w:b/>
        </w:rPr>
        <w:t>One</w:t>
      </w:r>
      <w:r w:rsidR="002F2C3E">
        <w:rPr>
          <w:b/>
        </w:rPr>
        <w:t xml:space="preserve"> to two</w:t>
      </w:r>
      <w:r>
        <w:rPr>
          <w:b/>
        </w:rPr>
        <w:t xml:space="preserve"> week before:</w:t>
      </w:r>
    </w:p>
    <w:p w:rsidR="004F1E13" w:rsidRDefault="00CD18A6" w:rsidP="00CD18A6">
      <w:r>
        <w:t>Secretary schedules ride times (after closing date).  See USDF Approximation of Dressage Test Times (included</w:t>
      </w:r>
      <w:r w:rsidR="000A6CAE">
        <w:t xml:space="preserve">). </w:t>
      </w:r>
      <w:r w:rsidR="00165564">
        <w:t xml:space="preserve">Adding 2 extra minutes to the schedule every 15 minutes, helps build in extra time.  </w:t>
      </w:r>
      <w:r w:rsidR="002F2C3E">
        <w:t>If scheduling Intro rides in small ring, schedule 1</w:t>
      </w:r>
      <w:r w:rsidR="002F2C3E" w:rsidRPr="002F2C3E">
        <w:rPr>
          <w:vertAlign w:val="superscript"/>
        </w:rPr>
        <w:t>st</w:t>
      </w:r>
      <w:r w:rsidR="002F2C3E">
        <w:t xml:space="preserve">, then change ring or schedule immediately after lunch so ring can change during lunch break.  If </w:t>
      </w:r>
      <w:r w:rsidR="00A54C32">
        <w:t xml:space="preserve"> </w:t>
      </w:r>
      <w:r w:rsidR="002F2C3E">
        <w:t>just a few Intro tests, keep in large ring.  Same with Prix Caprill</w:t>
      </w:r>
      <w:r w:rsidR="00901C4D">
        <w:t>i</w:t>
      </w:r>
      <w:r w:rsidR="002F2C3E">
        <w:t xml:space="preserve"> tests for scheduling so can put up or take down jumps</w:t>
      </w:r>
      <w:r w:rsidR="004F1E13">
        <w:t>. If need “living letters” for visually impaired rider, schedule immediately after lunch so rider can practice in ring during lunch break.</w:t>
      </w:r>
      <w:r w:rsidR="00BB09AC">
        <w:t xml:space="preserve"> According to</w:t>
      </w:r>
      <w:r w:rsidR="00505BEA">
        <w:t xml:space="preserve"> USEF/USDF rules, if one rider is riding more than 1 horse in the same class, they are allowed 50 min between horses or secretary must seek permission to shorten that time.  May have to schedule a ride at a different level in the middle of another class to accommodate this is ie.  Schedule one training level ride in the middle of intro classes to accommodate a rider.  At schooling shows, we may have 1 rider only in 2 second level classes on the same horse, many will agree to ride back to back tests, check with rider.  Allow 45 min for lunch for judge and 15 min breaks every 2 hours for judge. If running behind, some judges will shorten breaks or lunch to catch up.  Check with judge. </w:t>
      </w:r>
    </w:p>
    <w:p w:rsidR="0059273C" w:rsidRDefault="004F1E13" w:rsidP="00CD18A6">
      <w:r>
        <w:t xml:space="preserve"> </w:t>
      </w:r>
    </w:p>
    <w:p w:rsidR="00CD18A6" w:rsidRDefault="00CD18A6" w:rsidP="00CD18A6"/>
    <w:p w:rsidR="00CD18A6" w:rsidRDefault="00A60E68" w:rsidP="00CD18A6">
      <w:r>
        <w:rPr>
          <w:color w:val="000000"/>
        </w:rPr>
        <w:t>If show at GHEP, c</w:t>
      </w:r>
      <w:r w:rsidR="00CD18A6">
        <w:rPr>
          <w:color w:val="000000"/>
        </w:rPr>
        <w:t>ontact: President or show/clinic members for combination to SWVADA storage room, GHEP gates,</w:t>
      </w:r>
      <w:r w:rsidR="002F2C3E">
        <w:rPr>
          <w:color w:val="000000"/>
        </w:rPr>
        <w:t xml:space="preserve"> </w:t>
      </w:r>
      <w:r w:rsidR="00CD18A6">
        <w:rPr>
          <w:color w:val="000000"/>
        </w:rPr>
        <w:t>and secretary office.</w:t>
      </w:r>
      <w:r w:rsidR="00CD18A6">
        <w:t xml:space="preserve"> Pickup Secretary’s Box and Scorer's Box: with tests from SWVADA storage room at GHEP.</w:t>
      </w:r>
    </w:p>
    <w:p w:rsidR="00CD18A6" w:rsidRDefault="00CD18A6" w:rsidP="00CD18A6"/>
    <w:p w:rsidR="00260CB9" w:rsidRDefault="00CD18A6" w:rsidP="0068409D">
      <w:pPr>
        <w:widowControl/>
        <w:tabs>
          <w:tab w:val="left" w:pos="0"/>
        </w:tabs>
      </w:pPr>
      <w:r>
        <w:t xml:space="preserve">Inventory Secretary's box for: pens, red pens, clip boards, tape, staples and staplers, calculator's etc.  Check Secretary’s Box for tests. Confirm you have correct tests for the entries received.  Make white copies as needed.  </w:t>
      </w:r>
      <w:r w:rsidR="002F2C3E">
        <w:t xml:space="preserve">Save receipts for copies to turn over to treasurer.  </w:t>
      </w:r>
    </w:p>
    <w:p w:rsidR="0068409D" w:rsidRDefault="0068409D" w:rsidP="002F2C3E">
      <w:pPr>
        <w:tabs>
          <w:tab w:val="left" w:pos="0"/>
        </w:tabs>
      </w:pPr>
    </w:p>
    <w:p w:rsidR="0068409D" w:rsidRDefault="00260CB9" w:rsidP="0068409D">
      <w:pPr>
        <w:widowControl/>
        <w:tabs>
          <w:tab w:val="left" w:pos="0"/>
        </w:tabs>
      </w:pPr>
      <w:r>
        <w:lastRenderedPageBreak/>
        <w:t xml:space="preserve">Secretary checks entry forms as they come in for payment of fees, completion of entry, and negative Coggins test within one year of show date. Make a copy of all coggins to be sent into state within 2 weeks of show ending. </w:t>
      </w:r>
      <w:r w:rsidR="008A503D">
        <w:t xml:space="preserve"> Can be done online or with enclosed forms.  </w:t>
      </w:r>
      <w:r>
        <w:t xml:space="preserve">No one can unload a horse at the show site without a current, negative coggins. </w:t>
      </w:r>
      <w:r>
        <w:rPr>
          <w:b/>
        </w:rPr>
        <w:t>No exceptions!</w:t>
      </w:r>
      <w:r w:rsidR="0068409D" w:rsidRPr="0068409D">
        <w:t xml:space="preserve"> </w:t>
      </w:r>
      <w:r w:rsidR="0068409D">
        <w:t xml:space="preserve"> </w:t>
      </w:r>
      <w:r w:rsidR="006A7CE8">
        <w:t xml:space="preserve">Bring the coggins forms to the show site the day of the show.  Technically, if inspected at the show, we are required to have the coggins on site.  </w:t>
      </w:r>
      <w:r w:rsidR="0068409D">
        <w:t>Assign a number to each competitor.</w:t>
      </w:r>
    </w:p>
    <w:p w:rsidR="00260CB9" w:rsidRDefault="00260CB9" w:rsidP="00CD18A6">
      <w:pPr>
        <w:widowControl/>
        <w:tabs>
          <w:tab w:val="left" w:pos="0"/>
        </w:tabs>
        <w:ind w:left="360"/>
      </w:pPr>
    </w:p>
    <w:p w:rsidR="00260CB9" w:rsidRDefault="00260CB9" w:rsidP="008A503D">
      <w:pPr>
        <w:widowControl/>
        <w:tabs>
          <w:tab w:val="left" w:pos="0"/>
        </w:tabs>
      </w:pPr>
      <w:r>
        <w:t>Judge is scheduled for an 8 hr day before a second judge/ring is considered,</w:t>
      </w:r>
      <w:r w:rsidR="008A503D">
        <w:t xml:space="preserve"> </w:t>
      </w:r>
      <w:r>
        <w:t>if faci</w:t>
      </w:r>
      <w:r w:rsidR="008A503D">
        <w:t xml:space="preserve">lity has room for second ring (not possible at Flanagan’s location).  </w:t>
      </w:r>
      <w:r>
        <w:t xml:space="preserve"> </w:t>
      </w:r>
      <w:r w:rsidR="008A503D">
        <w:t>C</w:t>
      </w:r>
      <w:r w:rsidR="0068409D">
        <w:t>onsult President if entries exceed 8 Hr day.</w:t>
      </w:r>
    </w:p>
    <w:p w:rsidR="00260CB9" w:rsidRDefault="00260CB9" w:rsidP="00260CB9">
      <w:pPr>
        <w:tabs>
          <w:tab w:val="left" w:pos="0"/>
        </w:tabs>
        <w:ind w:left="360"/>
      </w:pPr>
    </w:p>
    <w:p w:rsidR="00260CB9" w:rsidRDefault="008A503D" w:rsidP="008A503D">
      <w:pPr>
        <w:tabs>
          <w:tab w:val="left" w:pos="0"/>
        </w:tabs>
      </w:pPr>
      <w:r>
        <w:t>S</w:t>
      </w:r>
      <w:r w:rsidR="00260CB9">
        <w:t xml:space="preserve">ecretary emails ride times by Thursday before the show </w:t>
      </w:r>
      <w:r w:rsidR="00A60E68">
        <w:t xml:space="preserve">to webmaster to list on website.  </w:t>
      </w:r>
    </w:p>
    <w:p w:rsidR="00260CB9" w:rsidRDefault="00260CB9" w:rsidP="00260CB9">
      <w:pPr>
        <w:tabs>
          <w:tab w:val="left" w:pos="0"/>
        </w:tabs>
        <w:ind w:left="360"/>
      </w:pPr>
    </w:p>
    <w:p w:rsidR="00260CB9" w:rsidRDefault="00260CB9" w:rsidP="008A503D">
      <w:pPr>
        <w:tabs>
          <w:tab w:val="left" w:pos="0"/>
        </w:tabs>
      </w:pPr>
      <w:r>
        <w:t>Refunds: before closing date: full refund minus office fee. After closing date: no refunds except stabling.</w:t>
      </w:r>
    </w:p>
    <w:p w:rsidR="0068409D" w:rsidRDefault="0068409D" w:rsidP="0068409D">
      <w:pPr>
        <w:widowControl/>
        <w:tabs>
          <w:tab w:val="left" w:pos="0"/>
        </w:tabs>
      </w:pPr>
    </w:p>
    <w:p w:rsidR="0068409D" w:rsidRDefault="00260CB9" w:rsidP="0068409D">
      <w:pPr>
        <w:widowControl/>
        <w:tabs>
          <w:tab w:val="left" w:pos="0"/>
        </w:tabs>
      </w:pPr>
      <w:r>
        <w:t>Secretary creates program and prepares scribe's packet for each test to be ridden.</w:t>
      </w:r>
      <w:r w:rsidR="0068409D" w:rsidRPr="0068409D">
        <w:t xml:space="preserve"> </w:t>
      </w:r>
      <w:r w:rsidR="0068409D">
        <w:t xml:space="preserve">The scribe’s package contains tests, clipboards, day sheets, pens and red pens. </w:t>
      </w:r>
      <w:r w:rsidR="0068409D">
        <w:rPr>
          <w:b/>
        </w:rPr>
        <w:t>Have an extra copy of each test for judge</w:t>
      </w:r>
      <w:r w:rsidR="0068409D">
        <w:t xml:space="preserve">. </w:t>
      </w:r>
    </w:p>
    <w:p w:rsidR="0068409D" w:rsidRDefault="0068409D" w:rsidP="0068409D">
      <w:pPr>
        <w:widowControl/>
        <w:tabs>
          <w:tab w:val="left" w:pos="0"/>
        </w:tabs>
        <w:ind w:left="360"/>
      </w:pPr>
    </w:p>
    <w:p w:rsidR="00260CB9" w:rsidRDefault="00260CB9" w:rsidP="00246179">
      <w:pPr>
        <w:widowControl/>
        <w:tabs>
          <w:tab w:val="left" w:pos="0"/>
        </w:tabs>
      </w:pPr>
      <w:r>
        <w:t xml:space="preserve">Competitor’s packets are prepared with program, number(s), any special award sponsors (High Score whatever, sponsored by ...etc), .  </w:t>
      </w:r>
    </w:p>
    <w:p w:rsidR="00246179" w:rsidRDefault="00246179" w:rsidP="00246179">
      <w:pPr>
        <w:tabs>
          <w:tab w:val="left" w:pos="0"/>
        </w:tabs>
      </w:pPr>
    </w:p>
    <w:p w:rsidR="00017828" w:rsidRDefault="00017828" w:rsidP="00246179">
      <w:pPr>
        <w:tabs>
          <w:tab w:val="left" w:pos="0"/>
        </w:tabs>
      </w:pPr>
      <w:r>
        <w:t>Secretary hands out packets to participants</w:t>
      </w:r>
      <w:r w:rsidR="00A60E68">
        <w:t xml:space="preserve"> and collects any funds not included with entry.</w:t>
      </w:r>
    </w:p>
    <w:p w:rsidR="00246179" w:rsidRDefault="00246179" w:rsidP="00246179">
      <w:pPr>
        <w:tabs>
          <w:tab w:val="left" w:pos="0"/>
        </w:tabs>
      </w:pPr>
    </w:p>
    <w:p w:rsidR="00A60E68" w:rsidRDefault="00017828" w:rsidP="00246179">
      <w:pPr>
        <w:tabs>
          <w:tab w:val="left" w:pos="0"/>
        </w:tabs>
      </w:pPr>
      <w:r>
        <w:t>Secretary makes sure tests are scored</w:t>
      </w:r>
      <w:r w:rsidR="007936B3">
        <w:t xml:space="preserve"> by scorer</w:t>
      </w:r>
      <w:r>
        <w:t>, checked, and results posted. Attach appropriate ribbon to test for 1</w:t>
      </w:r>
      <w:r>
        <w:rPr>
          <w:vertAlign w:val="superscript"/>
        </w:rPr>
        <w:t>st</w:t>
      </w:r>
      <w:r>
        <w:t xml:space="preserve"> through 6</w:t>
      </w:r>
      <w:r>
        <w:rPr>
          <w:vertAlign w:val="superscript"/>
        </w:rPr>
        <w:t>th</w:t>
      </w:r>
      <w:r>
        <w:t xml:space="preserve"> place and prize if available.  If tied, the Collective marks totals are used to break the tie. If those are tied as well, they remain tied.</w:t>
      </w:r>
      <w:r w:rsidR="001E3894">
        <w:t xml:space="preserve"> Score special prizes, HS Jr/Yr, HS AA.  At last show of season Series Championship: HS Jr/Yr for Intro, HS AA for Intro, HS Jr/Yr  for Training Level, HS AA for Training Level, HS Jr/Yr for 1</w:t>
      </w:r>
      <w:r w:rsidR="001E3894" w:rsidRPr="001E3894">
        <w:rPr>
          <w:vertAlign w:val="superscript"/>
        </w:rPr>
        <w:t>st</w:t>
      </w:r>
      <w:r w:rsidR="001E3894">
        <w:t xml:space="preserve"> level and above, HS AA for1st Level and above. Will need info from first 2 show</w:t>
      </w:r>
      <w:r w:rsidR="00A60E68">
        <w:t>s</w:t>
      </w:r>
      <w:r w:rsidR="001E3894">
        <w:t xml:space="preserve"> of the season for totals. Contact Standings chairperson or clinic show committee for previous info.</w:t>
      </w:r>
    </w:p>
    <w:p w:rsidR="00A60E68" w:rsidRDefault="00A60E68" w:rsidP="00017828">
      <w:pPr>
        <w:tabs>
          <w:tab w:val="left" w:pos="0"/>
        </w:tabs>
        <w:ind w:left="360"/>
      </w:pPr>
    </w:p>
    <w:p w:rsidR="00017828" w:rsidRDefault="001E3894" w:rsidP="00017828">
      <w:pPr>
        <w:tabs>
          <w:tab w:val="left" w:pos="0"/>
        </w:tabs>
        <w:ind w:left="360"/>
      </w:pPr>
      <w:r>
        <w:t xml:space="preserve"> </w:t>
      </w:r>
    </w:p>
    <w:p w:rsidR="00260CB9" w:rsidRDefault="00260CB9" w:rsidP="00CD18A6"/>
    <w:p w:rsidR="004B7FD2" w:rsidRDefault="004B7FD2" w:rsidP="00CD18A6"/>
    <w:p w:rsidR="00246179" w:rsidRDefault="00246179" w:rsidP="00CD18A6"/>
    <w:p w:rsidR="00246179" w:rsidRDefault="00246179" w:rsidP="00CD18A6"/>
    <w:p w:rsidR="00246179" w:rsidRDefault="00246179" w:rsidP="00CD18A6"/>
    <w:p w:rsidR="00246179" w:rsidRDefault="00246179" w:rsidP="00CD18A6"/>
    <w:p w:rsidR="00246179" w:rsidRDefault="00246179" w:rsidP="00CD18A6"/>
    <w:p w:rsidR="00246179" w:rsidRDefault="00246179" w:rsidP="00CD18A6"/>
    <w:p w:rsidR="00246179" w:rsidRDefault="00246179" w:rsidP="00CD18A6"/>
    <w:p w:rsidR="00246179" w:rsidRDefault="00246179" w:rsidP="00CD18A6"/>
    <w:p w:rsidR="00246179" w:rsidRDefault="00246179" w:rsidP="00CD18A6"/>
    <w:p w:rsidR="00246179" w:rsidRDefault="00246179" w:rsidP="00CD18A6"/>
    <w:p w:rsidR="004B7FD2" w:rsidRDefault="004B7FD2" w:rsidP="00CD18A6"/>
    <w:p w:rsidR="004B7FD2" w:rsidRDefault="004B7FD2" w:rsidP="00CD18A6"/>
    <w:p w:rsidR="004B7FD2" w:rsidRPr="004B7FD2" w:rsidRDefault="004B7FD2" w:rsidP="004B7FD2">
      <w:pPr>
        <w:widowControl/>
        <w:suppressAutoHyphens w:val="0"/>
        <w:overflowPunct/>
        <w:autoSpaceDE/>
        <w:autoSpaceDN/>
        <w:adjustRightInd/>
        <w:spacing w:after="160" w:line="259" w:lineRule="auto"/>
        <w:jc w:val="center"/>
        <w:textAlignment w:val="auto"/>
        <w:rPr>
          <w:rFonts w:eastAsiaTheme="minorHAnsi" w:cs="Arial"/>
          <w:kern w:val="0"/>
          <w:sz w:val="22"/>
          <w:szCs w:val="22"/>
        </w:rPr>
      </w:pPr>
      <w:r w:rsidRPr="004B7FD2">
        <w:rPr>
          <w:rFonts w:eastAsiaTheme="minorHAnsi" w:cs="Arial"/>
          <w:kern w:val="0"/>
          <w:sz w:val="22"/>
          <w:szCs w:val="22"/>
        </w:rPr>
        <w:t>2017 SWVADA CONTACT LIST</w:t>
      </w:r>
    </w:p>
    <w:p w:rsidR="004B7FD2" w:rsidRPr="004B7FD2" w:rsidRDefault="004B7FD2" w:rsidP="004B7FD2">
      <w:pPr>
        <w:widowControl/>
        <w:suppressAutoHyphens w:val="0"/>
        <w:overflowPunct/>
        <w:autoSpaceDE/>
        <w:autoSpaceDN/>
        <w:adjustRightInd/>
        <w:spacing w:after="160" w:line="259" w:lineRule="auto"/>
        <w:jc w:val="center"/>
        <w:textAlignment w:val="auto"/>
        <w:rPr>
          <w:rFonts w:eastAsiaTheme="minorHAnsi" w:cs="Arial"/>
          <w:kern w:val="0"/>
          <w:sz w:val="22"/>
          <w:szCs w:val="22"/>
        </w:rPr>
      </w:pP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 xml:space="preserve">President:  Katherine Abrams              540-357-3700                 </w:t>
      </w:r>
      <w:hyperlink r:id="rId6" w:history="1">
        <w:r w:rsidRPr="004B7FD2">
          <w:rPr>
            <w:rFonts w:eastAsiaTheme="minorHAnsi" w:cs="Arial"/>
            <w:color w:val="000080"/>
            <w:kern w:val="0"/>
            <w:sz w:val="22"/>
            <w:szCs w:val="22"/>
            <w:u w:val="single"/>
          </w:rPr>
          <w:t>km.abrams@yahoo.com</w:t>
        </w:r>
      </w:hyperlink>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 xml:space="preserve">Vice-President:  Meredith McGrath      540-745-3976                 </w:t>
      </w:r>
      <w:r w:rsidRPr="004B7FD2">
        <w:rPr>
          <w:rFonts w:eastAsiaTheme="minorHAnsi" w:cs="Arial"/>
          <w:color w:val="000080"/>
          <w:kern w:val="0"/>
          <w:sz w:val="22"/>
          <w:szCs w:val="22"/>
          <w:u w:val="single"/>
        </w:rPr>
        <w:t>accof2@swva.net</w:t>
      </w: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color w:val="000000"/>
          <w:kern w:val="0"/>
          <w:sz w:val="22"/>
          <w:szCs w:val="22"/>
        </w:rPr>
      </w:pPr>
      <w:r w:rsidRPr="004B7FD2">
        <w:rPr>
          <w:rFonts w:eastAsiaTheme="minorHAnsi" w:cs="Arial"/>
          <w:color w:val="000000"/>
          <w:kern w:val="0"/>
          <w:sz w:val="22"/>
          <w:szCs w:val="22"/>
        </w:rPr>
        <w:t xml:space="preserve">Treasurer: Bob Whitehurst                  540-772-6911                 </w:t>
      </w:r>
      <w:hyperlink r:id="rId7" w:history="1">
        <w:r w:rsidRPr="004B7FD2">
          <w:rPr>
            <w:rFonts w:eastAsiaTheme="minorHAnsi" w:cs="Arial"/>
            <w:color w:val="000080"/>
            <w:kern w:val="0"/>
            <w:sz w:val="22"/>
            <w:szCs w:val="22"/>
            <w:u w:val="single"/>
          </w:rPr>
          <w:t>whitehst@aol.com</w:t>
        </w:r>
      </w:hyperlink>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color w:val="000000"/>
          <w:kern w:val="0"/>
          <w:sz w:val="22"/>
          <w:szCs w:val="22"/>
        </w:rPr>
      </w:pPr>
      <w:r w:rsidRPr="004B7FD2">
        <w:rPr>
          <w:rFonts w:eastAsiaTheme="minorHAnsi" w:cs="Arial"/>
          <w:color w:val="000000"/>
          <w:kern w:val="0"/>
          <w:sz w:val="22"/>
          <w:szCs w:val="22"/>
        </w:rPr>
        <w:t xml:space="preserve">Secretary: Molly Ryan                        540-922-9065                  </w:t>
      </w:r>
      <w:hyperlink r:id="rId8" w:history="1">
        <w:r w:rsidRPr="004B7FD2">
          <w:rPr>
            <w:rFonts w:eastAsiaTheme="minorHAnsi" w:cs="Arial"/>
            <w:color w:val="000080"/>
            <w:kern w:val="0"/>
            <w:sz w:val="22"/>
            <w:szCs w:val="22"/>
            <w:u w:val="single"/>
          </w:rPr>
          <w:t>mollison@vt.edu</w:t>
        </w:r>
      </w:hyperlink>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 xml:space="preserve">E-blast: Tracey Smith-Oliver               919-612-4079                 </w:t>
      </w:r>
      <w:hyperlink r:id="rId9" w:history="1">
        <w:r w:rsidRPr="004B7FD2">
          <w:rPr>
            <w:rFonts w:eastAsiaTheme="minorHAnsi" w:cs="Arial"/>
            <w:color w:val="000080"/>
            <w:kern w:val="0"/>
            <w:sz w:val="22"/>
            <w:szCs w:val="22"/>
            <w:u w:val="single"/>
          </w:rPr>
          <w:t>tsmitholiver@yahoo.com</w:t>
        </w:r>
      </w:hyperlink>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p>
    <w:p w:rsid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 xml:space="preserve">Webmaster:   Adara Boling                434-609-1905              </w:t>
      </w:r>
      <w:r w:rsidR="00A54C32">
        <w:rPr>
          <w:rFonts w:eastAsiaTheme="minorHAnsi" w:cs="Arial"/>
          <w:kern w:val="0"/>
          <w:sz w:val="22"/>
          <w:szCs w:val="22"/>
        </w:rPr>
        <w:t xml:space="preserve">    </w:t>
      </w:r>
      <w:hyperlink r:id="rId10" w:history="1">
        <w:r w:rsidR="00A54C32" w:rsidRPr="0025691D">
          <w:rPr>
            <w:rStyle w:val="Hyperlink"/>
            <w:rFonts w:eastAsiaTheme="minorHAnsi" w:cs="Arial"/>
            <w:kern w:val="0"/>
            <w:sz w:val="22"/>
            <w:szCs w:val="22"/>
          </w:rPr>
          <w:t>crzyeventer@gmail.com</w:t>
        </w:r>
      </w:hyperlink>
      <w:r w:rsidR="00A54C32">
        <w:rPr>
          <w:rFonts w:eastAsiaTheme="minorHAnsi" w:cs="Arial"/>
          <w:kern w:val="0"/>
          <w:sz w:val="22"/>
          <w:szCs w:val="22"/>
        </w:rPr>
        <w:tab/>
      </w:r>
    </w:p>
    <w:p w:rsidR="00A54C32" w:rsidRPr="004B7FD2" w:rsidRDefault="00A54C3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bookmarkStart w:id="0" w:name="_GoBack"/>
      <w:bookmarkEnd w:id="0"/>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Show/Clinic Committee:</w:t>
      </w: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Katherine Abrams</w:t>
      </w: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 xml:space="preserve">Meredith McGrath               </w:t>
      </w: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color w:val="000080"/>
          <w:kern w:val="0"/>
          <w:sz w:val="22"/>
          <w:szCs w:val="22"/>
          <w:u w:val="single"/>
        </w:rPr>
      </w:pPr>
      <w:r w:rsidRPr="004B7FD2">
        <w:rPr>
          <w:rFonts w:eastAsiaTheme="minorHAnsi" w:cs="Arial"/>
          <w:kern w:val="0"/>
          <w:sz w:val="22"/>
          <w:szCs w:val="22"/>
        </w:rPr>
        <w:t xml:space="preserve">Mary Kay Sustek                                571-926-5701                 </w:t>
      </w:r>
      <w:hyperlink r:id="rId11" w:history="1">
        <w:r w:rsidRPr="004B7FD2">
          <w:rPr>
            <w:rFonts w:eastAsiaTheme="minorHAnsi" w:cs="Arial"/>
            <w:color w:val="000080"/>
            <w:kern w:val="0"/>
            <w:sz w:val="22"/>
            <w:szCs w:val="22"/>
            <w:u w:val="single"/>
          </w:rPr>
          <w:t>nextventurefarm@gmail.com</w:t>
        </w:r>
      </w:hyperlink>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color w:val="000080"/>
          <w:kern w:val="0"/>
          <w:sz w:val="22"/>
          <w:szCs w:val="22"/>
          <w:u w:val="single"/>
        </w:rPr>
      </w:pP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Awards Person:</w:t>
      </w: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 xml:space="preserve">Tamla Nichols                                    540-871-9891                  </w:t>
      </w:r>
      <w:hyperlink r:id="rId12" w:history="1">
        <w:r w:rsidRPr="004B7FD2">
          <w:rPr>
            <w:rFonts w:eastAsiaTheme="minorHAnsi" w:cs="Arial"/>
            <w:color w:val="000080"/>
            <w:kern w:val="0"/>
            <w:sz w:val="22"/>
            <w:szCs w:val="22"/>
            <w:u w:val="single"/>
          </w:rPr>
          <w:t>tamlanichols@verizon.net</w:t>
        </w:r>
      </w:hyperlink>
      <w:r w:rsidRPr="004B7FD2">
        <w:rPr>
          <w:rFonts w:eastAsiaTheme="minorHAnsi" w:cs="Arial"/>
          <w:kern w:val="0"/>
          <w:sz w:val="22"/>
          <w:szCs w:val="22"/>
        </w:rPr>
        <w:t xml:space="preserve"> </w:t>
      </w: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p>
    <w:p w:rsidR="00B6118E"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Membership Person:</w:t>
      </w:r>
      <w:r w:rsidR="00B6118E">
        <w:rPr>
          <w:rFonts w:eastAsiaTheme="minorHAnsi" w:cs="Arial"/>
          <w:kern w:val="0"/>
          <w:sz w:val="22"/>
          <w:szCs w:val="22"/>
        </w:rPr>
        <w:tab/>
      </w:r>
      <w:r w:rsidR="00B6118E">
        <w:rPr>
          <w:rFonts w:eastAsiaTheme="minorHAnsi" w:cs="Arial"/>
          <w:kern w:val="0"/>
          <w:sz w:val="22"/>
          <w:szCs w:val="22"/>
        </w:rPr>
        <w:tab/>
      </w:r>
      <w:r w:rsidR="00B6118E">
        <w:rPr>
          <w:rFonts w:eastAsiaTheme="minorHAnsi" w:cs="Arial"/>
          <w:kern w:val="0"/>
          <w:sz w:val="22"/>
          <w:szCs w:val="22"/>
        </w:rPr>
        <w:tab/>
      </w:r>
    </w:p>
    <w:p w:rsidR="004B7FD2" w:rsidRPr="004B7FD2" w:rsidRDefault="00B6118E" w:rsidP="00B6118E">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Mary Kay Sustek</w:t>
      </w:r>
      <w:r>
        <w:rPr>
          <w:rFonts w:eastAsiaTheme="minorHAnsi" w:cs="Arial"/>
          <w:kern w:val="0"/>
          <w:sz w:val="22"/>
          <w:szCs w:val="22"/>
        </w:rPr>
        <w:tab/>
      </w:r>
      <w:r>
        <w:rPr>
          <w:rFonts w:eastAsiaTheme="minorHAnsi" w:cs="Arial"/>
          <w:kern w:val="0"/>
          <w:sz w:val="22"/>
          <w:szCs w:val="22"/>
        </w:rPr>
        <w:tab/>
      </w:r>
      <w:r>
        <w:rPr>
          <w:rFonts w:eastAsiaTheme="minorHAnsi" w:cs="Arial"/>
          <w:kern w:val="0"/>
          <w:sz w:val="22"/>
          <w:szCs w:val="22"/>
        </w:rPr>
        <w:tab/>
        <w:t>571-926-5701</w:t>
      </w:r>
      <w:r>
        <w:rPr>
          <w:rFonts w:eastAsiaTheme="minorHAnsi" w:cs="Arial"/>
          <w:kern w:val="0"/>
          <w:sz w:val="22"/>
          <w:szCs w:val="22"/>
        </w:rPr>
        <w:tab/>
      </w:r>
      <w:r>
        <w:rPr>
          <w:rFonts w:eastAsiaTheme="minorHAnsi" w:cs="Arial"/>
          <w:kern w:val="0"/>
          <w:sz w:val="22"/>
          <w:szCs w:val="22"/>
        </w:rPr>
        <w:tab/>
        <w:t xml:space="preserve">    </w:t>
      </w:r>
      <w:hyperlink r:id="rId13" w:history="1">
        <w:r w:rsidRPr="004B7FD2">
          <w:rPr>
            <w:rFonts w:eastAsiaTheme="minorHAnsi" w:cs="Arial"/>
            <w:color w:val="000080"/>
            <w:kern w:val="0"/>
            <w:sz w:val="22"/>
            <w:szCs w:val="22"/>
            <w:u w:val="single"/>
          </w:rPr>
          <w:t>nextventurefarm@gmail.com</w:t>
        </w:r>
      </w:hyperlink>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p>
    <w:p w:rsidR="00A60E68"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Standings Person:</w:t>
      </w:r>
      <w:r w:rsidR="00A60E68">
        <w:rPr>
          <w:rFonts w:eastAsiaTheme="minorHAnsi" w:cs="Arial"/>
          <w:kern w:val="0"/>
          <w:sz w:val="22"/>
          <w:szCs w:val="22"/>
        </w:rPr>
        <w:tab/>
      </w:r>
      <w:r w:rsidR="00A60E68">
        <w:rPr>
          <w:rFonts w:eastAsiaTheme="minorHAnsi" w:cs="Arial"/>
          <w:kern w:val="0"/>
          <w:sz w:val="22"/>
          <w:szCs w:val="22"/>
        </w:rPr>
        <w:tab/>
      </w:r>
    </w:p>
    <w:p w:rsidR="004B7FD2" w:rsidRPr="004B7FD2" w:rsidRDefault="004B7FD2" w:rsidP="004B7FD2">
      <w:pPr>
        <w:widowControl/>
        <w:suppressAutoHyphens w:val="0"/>
        <w:overflowPunct/>
        <w:autoSpaceDE/>
        <w:autoSpaceDN/>
        <w:adjustRightInd/>
        <w:spacing w:after="160" w:line="259" w:lineRule="auto"/>
        <w:textAlignment w:val="auto"/>
        <w:rPr>
          <w:rFonts w:eastAsiaTheme="minorHAnsi" w:cs="Arial"/>
          <w:kern w:val="0"/>
          <w:sz w:val="22"/>
          <w:szCs w:val="22"/>
        </w:rPr>
      </w:pPr>
      <w:r w:rsidRPr="004B7FD2">
        <w:rPr>
          <w:rFonts w:eastAsiaTheme="minorHAnsi" w:cs="Arial"/>
          <w:kern w:val="0"/>
          <w:sz w:val="22"/>
          <w:szCs w:val="22"/>
        </w:rPr>
        <w:t>Sarah Tweedie</w:t>
      </w:r>
      <w:r w:rsidRPr="004B7FD2">
        <w:rPr>
          <w:rFonts w:eastAsiaTheme="minorHAnsi" w:cs="Arial"/>
          <w:kern w:val="0"/>
          <w:sz w:val="22"/>
          <w:szCs w:val="22"/>
        </w:rPr>
        <w:tab/>
      </w:r>
      <w:r w:rsidRPr="004B7FD2">
        <w:rPr>
          <w:rFonts w:eastAsiaTheme="minorHAnsi" w:cs="Arial"/>
          <w:kern w:val="0"/>
          <w:sz w:val="22"/>
          <w:szCs w:val="22"/>
        </w:rPr>
        <w:tab/>
      </w:r>
      <w:r w:rsidRPr="004B7FD2">
        <w:rPr>
          <w:rFonts w:eastAsiaTheme="minorHAnsi" w:cs="Arial"/>
          <w:kern w:val="0"/>
          <w:sz w:val="22"/>
          <w:szCs w:val="22"/>
        </w:rPr>
        <w:tab/>
        <w:t xml:space="preserve">540-998-0185                 </w:t>
      </w:r>
      <w:hyperlink r:id="rId14" w:history="1">
        <w:r w:rsidRPr="004B7FD2">
          <w:rPr>
            <w:rFonts w:eastAsiaTheme="minorHAnsi" w:cs="Arial"/>
            <w:color w:val="000080"/>
            <w:kern w:val="0"/>
            <w:sz w:val="22"/>
            <w:szCs w:val="22"/>
            <w:u w:val="single"/>
          </w:rPr>
          <w:t>tweedie.sarah@gmail.com</w:t>
        </w:r>
      </w:hyperlink>
    </w:p>
    <w:p w:rsidR="004B7FD2" w:rsidRDefault="004B7FD2" w:rsidP="002C01E4">
      <w:pPr>
        <w:widowControl/>
        <w:suppressAutoHyphens w:val="0"/>
        <w:overflowPunct/>
        <w:autoSpaceDE/>
        <w:autoSpaceDN/>
        <w:adjustRightInd/>
        <w:spacing w:after="160" w:line="259" w:lineRule="auto"/>
        <w:textAlignment w:val="auto"/>
        <w:rPr>
          <w:sz w:val="48"/>
          <w:szCs w:val="48"/>
        </w:rPr>
      </w:pPr>
      <w:r w:rsidRPr="004B7FD2">
        <w:rPr>
          <w:rFonts w:eastAsiaTheme="minorHAnsi" w:cs="Arial"/>
          <w:kern w:val="0"/>
          <w:sz w:val="22"/>
          <w:szCs w:val="22"/>
        </w:rPr>
        <w:lastRenderedPageBreak/>
        <w:tab/>
      </w:r>
      <w:r w:rsidR="004D4B57" w:rsidRPr="00527C2B">
        <w:rPr>
          <w:sz w:val="40"/>
          <w:szCs w:val="40"/>
        </w:rPr>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4pt;height:804.6pt" o:ole="">
            <v:imagedata r:id="rId15" o:title=""/>
          </v:shape>
          <o:OLEObject Type="Embed" ProgID="AcroExch.Document.DC" ShapeID="_x0000_i1025" DrawAspect="Content" ObjectID="_1565687275" r:id="rId16"/>
        </w:object>
      </w:r>
      <w:r w:rsidR="00480680">
        <w:rPr>
          <w:sz w:val="48"/>
          <w:szCs w:val="48"/>
        </w:rPr>
        <w:t xml:space="preserve">Secretary </w:t>
      </w:r>
      <w:r w:rsidR="00480680">
        <w:rPr>
          <w:sz w:val="48"/>
          <w:szCs w:val="48"/>
        </w:rPr>
        <w:lastRenderedPageBreak/>
        <w:t>Check List</w:t>
      </w:r>
    </w:p>
    <w:p w:rsidR="00480680" w:rsidRDefault="00480680" w:rsidP="00480680">
      <w:pPr>
        <w:rPr>
          <w:sz w:val="32"/>
          <w:szCs w:val="32"/>
        </w:rPr>
      </w:pPr>
    </w:p>
    <w:p w:rsidR="004B7FD2" w:rsidRDefault="007936B3" w:rsidP="00CD18A6">
      <w:r w:rsidRPr="0026331B">
        <w:rPr>
          <w:rFonts w:eastAsiaTheme="minorHAnsi" w:cs="Arial"/>
          <w:noProof/>
          <w:kern w:val="0"/>
          <w:sz w:val="22"/>
          <w:szCs w:val="22"/>
        </w:rPr>
        <mc:AlternateContent>
          <mc:Choice Requires="wps">
            <w:drawing>
              <wp:anchor distT="0" distB="0" distL="114300" distR="114300" simplePos="0" relativeHeight="251661312" behindDoc="0" locked="0" layoutInCell="1" allowOverlap="1" wp14:anchorId="3296A670" wp14:editId="587BECC7">
                <wp:simplePos x="0" y="0"/>
                <wp:positionH relativeFrom="column">
                  <wp:posOffset>9060180</wp:posOffset>
                </wp:positionH>
                <wp:positionV relativeFrom="paragraph">
                  <wp:posOffset>174625</wp:posOffset>
                </wp:positionV>
                <wp:extent cx="182880" cy="1524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26331B" w:rsidRDefault="0026331B" w:rsidP="0026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A670" id="Rectangle 2" o:spid="_x0000_s1026" style="position:absolute;margin-left:713.4pt;margin-top:13.75pt;width:14.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" fillcolor="#5b9bd5" strokecolor="#41719c" strokeweight="1pt">
                <v:textbox>
                  <w:txbxContent>
                    <w:p w:rsidR="0026331B" w:rsidRDefault="0026331B" w:rsidP="0026331B">
                      <w:pPr>
                        <w:jc w:val="center"/>
                      </w:pPr>
                    </w:p>
                  </w:txbxContent>
                </v:textbox>
              </v:rect>
            </w:pict>
          </mc:Fallback>
        </mc:AlternateContent>
      </w:r>
      <w:r w:rsidR="00480680">
        <w:t>One to two weeks before:</w:t>
      </w:r>
    </w:p>
    <w:p w:rsidR="00480680" w:rsidRDefault="004F4C7B" w:rsidP="00480680">
      <w:pPr>
        <w:pStyle w:val="ListParagraph"/>
        <w:numPr>
          <w:ilvl w:val="0"/>
          <w:numId w:val="1"/>
        </w:numPr>
      </w:pPr>
      <w:r w:rsidRPr="00480680">
        <w:rPr>
          <w:rFonts w:eastAsiaTheme="minorHAnsi" w:cs="Arial"/>
          <w:noProof/>
          <w:kern w:val="0"/>
          <w:sz w:val="22"/>
          <w:szCs w:val="22"/>
        </w:rPr>
        <mc:AlternateContent>
          <mc:Choice Requires="wps">
            <w:drawing>
              <wp:anchor distT="0" distB="0" distL="114300" distR="114300" simplePos="0" relativeHeight="251659264" behindDoc="0" locked="0" layoutInCell="1" allowOverlap="1" wp14:anchorId="2A7D2111" wp14:editId="1D6A5EF9">
                <wp:simplePos x="0" y="0"/>
                <wp:positionH relativeFrom="column">
                  <wp:posOffset>3276600</wp:posOffset>
                </wp:positionH>
                <wp:positionV relativeFrom="paragraph">
                  <wp:posOffset>151765</wp:posOffset>
                </wp:positionV>
                <wp:extent cx="182880" cy="152400"/>
                <wp:effectExtent l="0" t="0" r="26670" b="19050"/>
                <wp:wrapNone/>
                <wp:docPr id="40" name="Rectangle 40"/>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480680" w:rsidRDefault="00480680" w:rsidP="00480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D2111" id="Rectangle 40" o:spid="_x0000_s1027" style="position:absolute;left:0;text-align:left;margin-left:258pt;margin-top:11.95pt;width:14.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" fillcolor="#5b9bd5" strokecolor="#41719c" strokeweight="1pt">
                <v:textbox>
                  <w:txbxContent>
                    <w:p w:rsidR="00480680" w:rsidRDefault="00480680" w:rsidP="00480680">
                      <w:pPr>
                        <w:jc w:val="center"/>
                      </w:pPr>
                    </w:p>
                  </w:txbxContent>
                </v:textbox>
              </v:rect>
            </w:pict>
          </mc:Fallback>
        </mc:AlternateContent>
      </w:r>
      <w:r w:rsidR="00480680">
        <w:t xml:space="preserve"> Picks up and inventories secretary box</w:t>
      </w:r>
      <w:r w:rsidR="005E55C7">
        <w:t>, USEF Rules Book,</w:t>
      </w:r>
      <w:r w:rsidR="00480680">
        <w:t xml:space="preserve"> test forms box</w:t>
      </w:r>
      <w:r w:rsidR="005E55C7">
        <w:t xml:space="preserve"> and SWVADA banner</w:t>
      </w:r>
      <w:r w:rsidR="00480680">
        <w:t xml:space="preserve"> from GHEP, </w:t>
      </w:r>
      <w:r w:rsidR="005E55C7">
        <w:t xml:space="preserve">need </w:t>
      </w:r>
      <w:r w:rsidR="00480680">
        <w:t xml:space="preserve">combos. </w:t>
      </w:r>
    </w:p>
    <w:p w:rsidR="00480680" w:rsidRPr="0026331B" w:rsidRDefault="008962A5" w:rsidP="00480680">
      <w:pPr>
        <w:pStyle w:val="ListParagraph"/>
        <w:numPr>
          <w:ilvl w:val="0"/>
          <w:numId w:val="1"/>
        </w:numPr>
      </w:pPr>
      <w:r w:rsidRPr="0026331B">
        <w:rPr>
          <w:rFonts w:eastAsiaTheme="minorHAnsi" w:cs="Arial"/>
          <w:noProof/>
          <w:kern w:val="0"/>
          <w:sz w:val="22"/>
          <w:szCs w:val="22"/>
        </w:rPr>
        <mc:AlternateContent>
          <mc:Choice Requires="wps">
            <w:drawing>
              <wp:anchor distT="0" distB="0" distL="114300" distR="114300" simplePos="0" relativeHeight="251663360" behindDoc="0" locked="0" layoutInCell="1" allowOverlap="1" wp14:anchorId="25183C5E" wp14:editId="2DD0A3DD">
                <wp:simplePos x="0" y="0"/>
                <wp:positionH relativeFrom="column">
                  <wp:posOffset>5318760</wp:posOffset>
                </wp:positionH>
                <wp:positionV relativeFrom="paragraph">
                  <wp:posOffset>136525</wp:posOffset>
                </wp:positionV>
                <wp:extent cx="182880" cy="1524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26331B" w:rsidRDefault="0026331B" w:rsidP="0026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83C5E" id="Rectangle 3" o:spid="_x0000_s1028" style="position:absolute;left:0;text-align:left;margin-left:418.8pt;margin-top:10.75pt;width:14.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" fillcolor="#5b9bd5" strokecolor="#41719c" strokeweight="1pt">
                <v:textbox>
                  <w:txbxContent>
                    <w:p w:rsidR="0026331B" w:rsidRDefault="0026331B" w:rsidP="0026331B">
                      <w:pPr>
                        <w:jc w:val="center"/>
                      </w:pPr>
                    </w:p>
                  </w:txbxContent>
                </v:textbox>
              </v:rect>
            </w:pict>
          </mc:Fallback>
        </mc:AlternateContent>
      </w:r>
      <w:r w:rsidR="0026331B">
        <w:t xml:space="preserve">  Schedules show after closing date.</w:t>
      </w:r>
      <w:r w:rsidR="0026331B" w:rsidRPr="0026331B">
        <w:rPr>
          <w:rFonts w:eastAsiaTheme="minorHAnsi" w:cs="Arial"/>
          <w:noProof/>
          <w:kern w:val="0"/>
          <w:sz w:val="22"/>
          <w:szCs w:val="22"/>
        </w:rPr>
        <w:t xml:space="preserve"> </w:t>
      </w:r>
    </w:p>
    <w:p w:rsidR="0026331B" w:rsidRPr="008962A5" w:rsidRDefault="0026331B" w:rsidP="00480680">
      <w:pPr>
        <w:pStyle w:val="ListParagraph"/>
        <w:numPr>
          <w:ilvl w:val="0"/>
          <w:numId w:val="1"/>
        </w:numPr>
        <w:rPr>
          <w:szCs w:val="24"/>
        </w:rPr>
      </w:pPr>
      <w:r w:rsidRPr="008962A5">
        <w:rPr>
          <w:rFonts w:eastAsiaTheme="minorHAnsi" w:cs="Arial"/>
          <w:noProof/>
          <w:kern w:val="0"/>
          <w:szCs w:val="24"/>
        </w:rPr>
        <w:t xml:space="preserve">  E-mails manager with list of classes for manager to send to judge.</w:t>
      </w:r>
    </w:p>
    <w:p w:rsidR="0026331B" w:rsidRPr="008962A5" w:rsidRDefault="008962A5" w:rsidP="00480680">
      <w:pPr>
        <w:pStyle w:val="ListParagraph"/>
        <w:numPr>
          <w:ilvl w:val="0"/>
          <w:numId w:val="1"/>
        </w:numPr>
        <w:rPr>
          <w:szCs w:val="24"/>
        </w:rPr>
      </w:pPr>
      <w:r w:rsidRPr="0026331B">
        <w:rPr>
          <w:rFonts w:eastAsiaTheme="minorHAnsi" w:cs="Arial"/>
          <w:noProof/>
          <w:kern w:val="0"/>
          <w:sz w:val="22"/>
          <w:szCs w:val="22"/>
        </w:rPr>
        <mc:AlternateContent>
          <mc:Choice Requires="wps">
            <w:drawing>
              <wp:anchor distT="0" distB="0" distL="114300" distR="114300" simplePos="0" relativeHeight="251691008" behindDoc="0" locked="0" layoutInCell="1" allowOverlap="1" wp14:anchorId="3D9A6C41" wp14:editId="6837BF98">
                <wp:simplePos x="0" y="0"/>
                <wp:positionH relativeFrom="column">
                  <wp:posOffset>5074920</wp:posOffset>
                </wp:positionH>
                <wp:positionV relativeFrom="paragraph">
                  <wp:posOffset>22225</wp:posOffset>
                </wp:positionV>
                <wp:extent cx="182880" cy="15240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2A5" w:rsidRDefault="008962A5" w:rsidP="008962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6C41" id="Rectangle 17" o:spid="_x0000_s1029" style="position:absolute;left:0;text-align:left;margin-left:399.6pt;margin-top:1.75pt;width:14.4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" fillcolor="#5b9bd5" strokecolor="#41719c" strokeweight="1pt">
                <v:textbox>
                  <w:txbxContent>
                    <w:p w:rsidR="008962A5" w:rsidRDefault="008962A5" w:rsidP="008962A5">
                      <w:pPr>
                        <w:jc w:val="center"/>
                      </w:pPr>
                    </w:p>
                  </w:txbxContent>
                </v:textbox>
              </v:rect>
            </w:pict>
          </mc:Fallback>
        </mc:AlternateContent>
      </w:r>
      <w:r w:rsidR="0026331B" w:rsidRPr="008962A5">
        <w:rPr>
          <w:rFonts w:eastAsiaTheme="minorHAnsi" w:cs="Arial"/>
          <w:noProof/>
          <w:kern w:val="0"/>
          <w:szCs w:val="24"/>
        </w:rPr>
        <mc:AlternateContent>
          <mc:Choice Requires="wps">
            <w:drawing>
              <wp:anchor distT="0" distB="0" distL="114300" distR="114300" simplePos="0" relativeHeight="251665408" behindDoc="0" locked="0" layoutInCell="1" allowOverlap="1" wp14:anchorId="4C1BCB23" wp14:editId="614CEB55">
                <wp:simplePos x="0" y="0"/>
                <wp:positionH relativeFrom="column">
                  <wp:posOffset>5593080</wp:posOffset>
                </wp:positionH>
                <wp:positionV relativeFrom="paragraph">
                  <wp:posOffset>149225</wp:posOffset>
                </wp:positionV>
                <wp:extent cx="182880" cy="152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26331B" w:rsidRDefault="0026331B" w:rsidP="0026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BCB23" id="Rectangle 4" o:spid="_x0000_s1030" style="position:absolute;left:0;text-align:left;margin-left:440.4pt;margin-top:11.75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" fillcolor="#5b9bd5" strokecolor="#41719c" strokeweight="1pt">
                <v:textbox>
                  <w:txbxContent>
                    <w:p w:rsidR="0026331B" w:rsidRDefault="0026331B" w:rsidP="0026331B">
                      <w:pPr>
                        <w:jc w:val="center"/>
                      </w:pPr>
                    </w:p>
                  </w:txbxContent>
                </v:textbox>
              </v:rect>
            </w:pict>
          </mc:Fallback>
        </mc:AlternateContent>
      </w:r>
      <w:r w:rsidR="0026331B" w:rsidRPr="008962A5">
        <w:rPr>
          <w:rFonts w:eastAsiaTheme="minorHAnsi" w:cs="Arial"/>
          <w:noProof/>
          <w:kern w:val="0"/>
          <w:szCs w:val="24"/>
        </w:rPr>
        <w:t xml:space="preserve">  E-mails ride time to webmaster to post Thursday before show. </w:t>
      </w:r>
    </w:p>
    <w:p w:rsidR="0026331B" w:rsidRPr="008962A5" w:rsidRDefault="0026331B" w:rsidP="00480680">
      <w:pPr>
        <w:pStyle w:val="ListParagraph"/>
        <w:numPr>
          <w:ilvl w:val="0"/>
          <w:numId w:val="1"/>
        </w:numPr>
        <w:rPr>
          <w:szCs w:val="24"/>
        </w:rPr>
      </w:pPr>
      <w:r w:rsidRPr="008962A5">
        <w:rPr>
          <w:rFonts w:eastAsiaTheme="minorHAnsi" w:cs="Arial"/>
          <w:noProof/>
          <w:kern w:val="0"/>
          <w:szCs w:val="24"/>
        </w:rPr>
        <mc:AlternateContent>
          <mc:Choice Requires="wps">
            <w:drawing>
              <wp:anchor distT="0" distB="0" distL="114300" distR="114300" simplePos="0" relativeHeight="251673600" behindDoc="0" locked="0" layoutInCell="1" allowOverlap="1" wp14:anchorId="5D8D7020" wp14:editId="16136B45">
                <wp:simplePos x="0" y="0"/>
                <wp:positionH relativeFrom="column">
                  <wp:posOffset>6705600</wp:posOffset>
                </wp:positionH>
                <wp:positionV relativeFrom="paragraph">
                  <wp:posOffset>165100</wp:posOffset>
                </wp:positionV>
                <wp:extent cx="182880" cy="1524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26331B" w:rsidRDefault="0026331B" w:rsidP="0026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D7020" id="Rectangle 8" o:spid="_x0000_s1031" style="position:absolute;left:0;text-align:left;margin-left:528pt;margin-top:13pt;width:14.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" fillcolor="#5b9bd5" strokecolor="#41719c" strokeweight="1pt">
                <v:textbox>
                  <w:txbxContent>
                    <w:p w:rsidR="0026331B" w:rsidRDefault="0026331B" w:rsidP="0026331B">
                      <w:pPr>
                        <w:jc w:val="center"/>
                      </w:pPr>
                    </w:p>
                  </w:txbxContent>
                </v:textbox>
              </v:rect>
            </w:pict>
          </mc:Fallback>
        </mc:AlternateContent>
      </w:r>
      <w:r w:rsidRPr="008962A5">
        <w:rPr>
          <w:rFonts w:eastAsiaTheme="minorHAnsi" w:cs="Arial"/>
          <w:noProof/>
          <w:kern w:val="0"/>
          <w:szCs w:val="24"/>
        </w:rPr>
        <w:t xml:space="preserve">  Makes copies of tests needed from SWVADA test box, keep receipts. </w:t>
      </w:r>
    </w:p>
    <w:p w:rsidR="0026331B" w:rsidRPr="008962A5" w:rsidRDefault="0026331B" w:rsidP="00480680">
      <w:pPr>
        <w:pStyle w:val="ListParagraph"/>
        <w:numPr>
          <w:ilvl w:val="0"/>
          <w:numId w:val="1"/>
        </w:numPr>
        <w:rPr>
          <w:szCs w:val="24"/>
        </w:rPr>
      </w:pPr>
      <w:r w:rsidRPr="008962A5">
        <w:rPr>
          <w:rFonts w:eastAsiaTheme="minorHAnsi" w:cs="Arial"/>
          <w:noProof/>
          <w:kern w:val="0"/>
          <w:szCs w:val="24"/>
        </w:rPr>
        <w:t xml:space="preserve">  Puts together competitor’s packages with horse’s #, day sheet, please include SS logo. </w:t>
      </w:r>
    </w:p>
    <w:p w:rsidR="0026331B" w:rsidRPr="008962A5" w:rsidRDefault="007936B3" w:rsidP="00480680">
      <w:pPr>
        <w:pStyle w:val="ListParagraph"/>
        <w:numPr>
          <w:ilvl w:val="0"/>
          <w:numId w:val="1"/>
        </w:numPr>
        <w:rPr>
          <w:szCs w:val="24"/>
        </w:rPr>
      </w:pPr>
      <w:r w:rsidRPr="008962A5">
        <w:rPr>
          <w:rFonts w:eastAsiaTheme="minorHAnsi" w:cs="Arial"/>
          <w:noProof/>
          <w:kern w:val="0"/>
          <w:szCs w:val="24"/>
        </w:rPr>
        <mc:AlternateContent>
          <mc:Choice Requires="wps">
            <w:drawing>
              <wp:anchor distT="0" distB="0" distL="114300" distR="114300" simplePos="0" relativeHeight="251667456" behindDoc="0" locked="0" layoutInCell="1" allowOverlap="1" wp14:anchorId="2A1F48AF" wp14:editId="0D34253D">
                <wp:simplePos x="0" y="0"/>
                <wp:positionH relativeFrom="column">
                  <wp:posOffset>7292340</wp:posOffset>
                </wp:positionH>
                <wp:positionV relativeFrom="paragraph">
                  <wp:posOffset>19685</wp:posOffset>
                </wp:positionV>
                <wp:extent cx="182880" cy="1524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26331B" w:rsidRDefault="0026331B" w:rsidP="0026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48AF" id="Rectangle 5" o:spid="_x0000_s1032" style="position:absolute;left:0;text-align:left;margin-left:574.2pt;margin-top:1.55pt;width:14.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" fillcolor="#5b9bd5" strokecolor="#41719c" strokeweight="1pt">
                <v:textbox>
                  <w:txbxContent>
                    <w:p w:rsidR="0026331B" w:rsidRDefault="0026331B" w:rsidP="0026331B">
                      <w:pPr>
                        <w:jc w:val="center"/>
                      </w:pPr>
                    </w:p>
                  </w:txbxContent>
                </v:textbox>
              </v:rect>
            </w:pict>
          </mc:Fallback>
        </mc:AlternateContent>
      </w:r>
      <w:r w:rsidR="0026331B" w:rsidRPr="008962A5">
        <w:rPr>
          <w:rFonts w:eastAsiaTheme="minorHAnsi" w:cs="Arial"/>
          <w:noProof/>
          <w:kern w:val="0"/>
          <w:szCs w:val="24"/>
        </w:rPr>
        <w:t xml:space="preserve"> Organizes scribes packages, with day sheets, classes in order, pens (red pens also), clip board. </w:t>
      </w:r>
    </w:p>
    <w:p w:rsidR="0026331B" w:rsidRPr="008962A5" w:rsidRDefault="00903DB4" w:rsidP="00480680">
      <w:pPr>
        <w:pStyle w:val="ListParagraph"/>
        <w:numPr>
          <w:ilvl w:val="0"/>
          <w:numId w:val="1"/>
        </w:numPr>
        <w:rPr>
          <w:szCs w:val="24"/>
        </w:rPr>
      </w:pPr>
      <w:r w:rsidRPr="008962A5">
        <w:rPr>
          <w:rFonts w:eastAsiaTheme="minorHAnsi" w:cs="Arial"/>
          <w:noProof/>
          <w:kern w:val="0"/>
          <w:szCs w:val="24"/>
        </w:rPr>
        <mc:AlternateContent>
          <mc:Choice Requires="wps">
            <w:drawing>
              <wp:anchor distT="0" distB="0" distL="114300" distR="114300" simplePos="0" relativeHeight="251669504" behindDoc="0" locked="0" layoutInCell="1" allowOverlap="1" wp14:anchorId="5F551F40" wp14:editId="5F9CBCB4">
                <wp:simplePos x="0" y="0"/>
                <wp:positionH relativeFrom="column">
                  <wp:posOffset>3558540</wp:posOffset>
                </wp:positionH>
                <wp:positionV relativeFrom="paragraph">
                  <wp:posOffset>35560</wp:posOffset>
                </wp:positionV>
                <wp:extent cx="182880" cy="1524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26331B" w:rsidRDefault="0026331B" w:rsidP="0026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51F40" id="Rectangle 6" o:spid="_x0000_s1033" style="position:absolute;left:0;text-align:left;margin-left:280.2pt;margin-top:2.8pt;width:14.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" fillcolor="#5b9bd5" strokecolor="#41719c" strokeweight="1pt">
                <v:textbox>
                  <w:txbxContent>
                    <w:p w:rsidR="0026331B" w:rsidRDefault="0026331B" w:rsidP="0026331B">
                      <w:pPr>
                        <w:jc w:val="center"/>
                      </w:pPr>
                    </w:p>
                  </w:txbxContent>
                </v:textbox>
              </v:rect>
            </w:pict>
          </mc:Fallback>
        </mc:AlternateContent>
      </w:r>
      <w:r w:rsidR="0026331B" w:rsidRPr="008962A5">
        <w:rPr>
          <w:rFonts w:eastAsiaTheme="minorHAnsi" w:cs="Arial"/>
          <w:noProof/>
          <w:kern w:val="0"/>
          <w:szCs w:val="24"/>
        </w:rPr>
        <w:t xml:space="preserve"> Has an extra copy of each test for judge. </w:t>
      </w:r>
    </w:p>
    <w:p w:rsidR="005E55C7" w:rsidRDefault="005E55C7" w:rsidP="005E55C7"/>
    <w:p w:rsidR="005E55C7" w:rsidRDefault="005E55C7" w:rsidP="005E55C7">
      <w:r>
        <w:t>Day of Competition:</w:t>
      </w:r>
    </w:p>
    <w:p w:rsidR="00307847" w:rsidRPr="002C01E4" w:rsidRDefault="00307847" w:rsidP="004F5C09">
      <w:pPr>
        <w:pStyle w:val="ListParagraph"/>
        <w:numPr>
          <w:ilvl w:val="0"/>
          <w:numId w:val="2"/>
        </w:numPr>
        <w:rPr>
          <w:szCs w:val="24"/>
        </w:rPr>
      </w:pPr>
      <w:r w:rsidRPr="0026331B">
        <w:rPr>
          <w:rFonts w:eastAsiaTheme="minorHAnsi" w:cs="Arial"/>
          <w:noProof/>
          <w:kern w:val="0"/>
          <w:sz w:val="22"/>
          <w:szCs w:val="22"/>
        </w:rPr>
        <mc:AlternateContent>
          <mc:Choice Requires="wps">
            <w:drawing>
              <wp:anchor distT="0" distB="0" distL="114300" distR="114300" simplePos="0" relativeHeight="251676672" behindDoc="0" locked="0" layoutInCell="1" allowOverlap="1" wp14:anchorId="21DB3779" wp14:editId="71EBD2C1">
                <wp:simplePos x="0" y="0"/>
                <wp:positionH relativeFrom="column">
                  <wp:posOffset>3322320</wp:posOffset>
                </wp:positionH>
                <wp:positionV relativeFrom="paragraph">
                  <wp:posOffset>163830</wp:posOffset>
                </wp:positionV>
                <wp:extent cx="182880" cy="1524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4F4C7B" w:rsidRDefault="004F4C7B" w:rsidP="004F4C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B3779" id="Rectangle 10" o:spid="_x0000_s1034" style="position:absolute;left:0;text-align:left;margin-left:261.6pt;margin-top:12.9pt;width:14.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" fillcolor="#5b9bd5" strokecolor="#41719c" strokeweight="1pt">
                <v:textbox>
                  <w:txbxContent>
                    <w:p w:rsidR="004F4C7B" w:rsidRDefault="004F4C7B" w:rsidP="004F4C7B">
                      <w:pPr>
                        <w:jc w:val="center"/>
                      </w:pPr>
                    </w:p>
                  </w:txbxContent>
                </v:textbox>
              </v:rect>
            </w:pict>
          </mc:Fallback>
        </mc:AlternateContent>
      </w:r>
      <w:r w:rsidRPr="0026331B">
        <w:rPr>
          <w:rFonts w:eastAsiaTheme="minorHAnsi" w:cs="Arial"/>
          <w:noProof/>
          <w:kern w:val="0"/>
          <w:sz w:val="22"/>
          <w:szCs w:val="22"/>
        </w:rPr>
        <mc:AlternateContent>
          <mc:Choice Requires="wps">
            <w:drawing>
              <wp:anchor distT="0" distB="0" distL="114300" distR="114300" simplePos="0" relativeHeight="251680768" behindDoc="0" locked="0" layoutInCell="1" allowOverlap="1" wp14:anchorId="3424456D" wp14:editId="6E8844A1">
                <wp:simplePos x="0" y="0"/>
                <wp:positionH relativeFrom="column">
                  <wp:posOffset>6073140</wp:posOffset>
                </wp:positionH>
                <wp:positionV relativeFrom="paragraph">
                  <wp:posOffset>342900</wp:posOffset>
                </wp:positionV>
                <wp:extent cx="182880" cy="1524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7847" w:rsidRDefault="00307847" w:rsidP="003078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4456D" id="Rectangle 12" o:spid="_x0000_s1035" style="position:absolute;left:0;text-align:left;margin-left:478.2pt;margin-top:27pt;width:14.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" fillcolor="#5b9bd5" strokecolor="#41719c" strokeweight="1pt">
                <v:textbox>
                  <w:txbxContent>
                    <w:p w:rsidR="00307847" w:rsidRDefault="00307847" w:rsidP="00307847">
                      <w:pPr>
                        <w:jc w:val="center"/>
                      </w:pPr>
                    </w:p>
                  </w:txbxContent>
                </v:textbox>
              </v:rect>
            </w:pict>
          </mc:Fallback>
        </mc:AlternateContent>
      </w:r>
      <w:r w:rsidR="005E55C7">
        <w:t xml:space="preserve"> Sets up Secretary table: with </w:t>
      </w:r>
      <w:r w:rsidR="004F4C7B">
        <w:t xml:space="preserve">SWVADA banner, </w:t>
      </w:r>
      <w:r w:rsidR="005E55C7">
        <w:t>competitor’s entries, pens, staplers</w:t>
      </w:r>
      <w:r w:rsidR="004F4C7B">
        <w:t xml:space="preserve">, </w:t>
      </w:r>
      <w:r>
        <w:t xml:space="preserve">  </w:t>
      </w:r>
      <w:r w:rsidR="004F4C7B">
        <w:t>SWVADA membership forms</w:t>
      </w:r>
      <w:r w:rsidR="005E55C7">
        <w:t xml:space="preserve"> etc.</w:t>
      </w:r>
      <w:r w:rsidR="004F4C7B" w:rsidRPr="00307847">
        <w:rPr>
          <w:rFonts w:eastAsiaTheme="minorHAnsi" w:cs="Arial"/>
          <w:noProof/>
          <w:kern w:val="0"/>
          <w:sz w:val="22"/>
          <w:szCs w:val="22"/>
        </w:rPr>
        <w:t xml:space="preserve"> </w:t>
      </w:r>
      <w:r w:rsidRPr="00307847">
        <w:rPr>
          <w:rFonts w:eastAsiaTheme="minorHAnsi" w:cs="Arial"/>
          <w:noProof/>
          <w:kern w:val="0"/>
          <w:szCs w:val="24"/>
        </w:rPr>
        <w:t>Manager may already have done this.</w:t>
      </w:r>
    </w:p>
    <w:p w:rsidR="002C01E4" w:rsidRPr="00307847" w:rsidRDefault="002C01E4" w:rsidP="004F5C09">
      <w:pPr>
        <w:pStyle w:val="ListParagraph"/>
        <w:numPr>
          <w:ilvl w:val="0"/>
          <w:numId w:val="2"/>
        </w:numPr>
        <w:rPr>
          <w:szCs w:val="24"/>
        </w:rPr>
      </w:pPr>
      <w:r>
        <w:rPr>
          <w:rFonts w:eastAsiaTheme="minorHAnsi" w:cs="Arial"/>
          <w:noProof/>
          <w:kern w:val="0"/>
          <w:szCs w:val="24"/>
        </w:rPr>
        <w:t>Brings all coggins form to show site</w:t>
      </w:r>
    </w:p>
    <w:p w:rsidR="005E55C7" w:rsidRDefault="008962A5" w:rsidP="004F5C09">
      <w:pPr>
        <w:pStyle w:val="ListParagraph"/>
        <w:numPr>
          <w:ilvl w:val="0"/>
          <w:numId w:val="2"/>
        </w:numPr>
      </w:pPr>
      <w:r w:rsidRPr="0026331B">
        <w:rPr>
          <w:rFonts w:eastAsiaTheme="minorHAnsi" w:cs="Arial"/>
          <w:noProof/>
          <w:kern w:val="0"/>
          <w:sz w:val="22"/>
          <w:szCs w:val="22"/>
        </w:rPr>
        <mc:AlternateContent>
          <mc:Choice Requires="wps">
            <w:drawing>
              <wp:anchor distT="0" distB="0" distL="114300" distR="114300" simplePos="0" relativeHeight="251682816" behindDoc="0" locked="0" layoutInCell="1" allowOverlap="1" wp14:anchorId="3D20F89C" wp14:editId="34EE60AC">
                <wp:simplePos x="0" y="0"/>
                <wp:positionH relativeFrom="column">
                  <wp:posOffset>6393180</wp:posOffset>
                </wp:positionH>
                <wp:positionV relativeFrom="paragraph">
                  <wp:posOffset>175260</wp:posOffset>
                </wp:positionV>
                <wp:extent cx="182880" cy="1524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7847" w:rsidRDefault="00307847" w:rsidP="003078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0F89C" id="Rectangle 13" o:spid="_x0000_s1036" style="position:absolute;left:0;text-align:left;margin-left:503.4pt;margin-top:13.8pt;width:14.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" fillcolor="#5b9bd5" strokecolor="#41719c" strokeweight="1pt">
                <v:textbox>
                  <w:txbxContent>
                    <w:p w:rsidR="00307847" w:rsidRDefault="00307847" w:rsidP="00307847">
                      <w:pPr>
                        <w:jc w:val="center"/>
                      </w:pPr>
                    </w:p>
                  </w:txbxContent>
                </v:textbox>
              </v:rect>
            </w:pict>
          </mc:Fallback>
        </mc:AlternateContent>
      </w:r>
      <w:r w:rsidR="005E55C7">
        <w:t xml:space="preserve"> Hands out competitor’s packages, collects any unpaid fees and coggins forms.</w:t>
      </w:r>
    </w:p>
    <w:p w:rsidR="005E55C7" w:rsidRDefault="00307847" w:rsidP="005E55C7">
      <w:pPr>
        <w:pStyle w:val="ListParagraph"/>
        <w:numPr>
          <w:ilvl w:val="0"/>
          <w:numId w:val="2"/>
        </w:numPr>
      </w:pPr>
      <w:r w:rsidRPr="0026331B">
        <w:rPr>
          <w:rFonts w:eastAsiaTheme="minorHAnsi" w:cs="Arial"/>
          <w:noProof/>
          <w:kern w:val="0"/>
          <w:sz w:val="22"/>
          <w:szCs w:val="22"/>
        </w:rPr>
        <mc:AlternateContent>
          <mc:Choice Requires="wps">
            <w:drawing>
              <wp:anchor distT="0" distB="0" distL="114300" distR="114300" simplePos="0" relativeHeight="251678720" behindDoc="0" locked="0" layoutInCell="1" allowOverlap="1" wp14:anchorId="76138634" wp14:editId="66107D36">
                <wp:simplePos x="0" y="0"/>
                <wp:positionH relativeFrom="column">
                  <wp:posOffset>3611880</wp:posOffset>
                </wp:positionH>
                <wp:positionV relativeFrom="paragraph">
                  <wp:posOffset>175260</wp:posOffset>
                </wp:positionV>
                <wp:extent cx="182880" cy="1524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4F4C7B" w:rsidRDefault="004F4C7B" w:rsidP="004F4C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38634" id="Rectangle 11" o:spid="_x0000_s1037" style="position:absolute;left:0;text-align:left;margin-left:284.4pt;margin-top:13.8pt;width:14.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" fillcolor="#5b9bd5" strokecolor="#41719c" strokeweight="1pt">
                <v:textbox>
                  <w:txbxContent>
                    <w:p w:rsidR="004F4C7B" w:rsidRDefault="004F4C7B" w:rsidP="004F4C7B">
                      <w:pPr>
                        <w:jc w:val="center"/>
                      </w:pPr>
                    </w:p>
                  </w:txbxContent>
                </v:textbox>
              </v:rect>
            </w:pict>
          </mc:Fallback>
        </mc:AlternateContent>
      </w:r>
      <w:r w:rsidR="005E55C7">
        <w:t xml:space="preserve"> </w:t>
      </w:r>
      <w:r>
        <w:t>Attaches ribbons</w:t>
      </w:r>
      <w:r w:rsidR="008962A5">
        <w:t>/prizes</w:t>
      </w:r>
      <w:r>
        <w:t xml:space="preserve"> to </w:t>
      </w:r>
      <w:r w:rsidR="008962A5">
        <w:t xml:space="preserve">appropriate </w:t>
      </w:r>
      <w:r>
        <w:t>tests and displays for competitors to pick up.</w:t>
      </w:r>
    </w:p>
    <w:p w:rsidR="00307847" w:rsidRDefault="00903DB4" w:rsidP="005E55C7">
      <w:pPr>
        <w:pStyle w:val="ListParagraph"/>
        <w:numPr>
          <w:ilvl w:val="0"/>
          <w:numId w:val="2"/>
        </w:numPr>
      </w:pPr>
      <w:r w:rsidRPr="0026331B">
        <w:rPr>
          <w:rFonts w:eastAsiaTheme="minorHAnsi" w:cs="Arial"/>
          <w:noProof/>
          <w:kern w:val="0"/>
          <w:sz w:val="22"/>
          <w:szCs w:val="22"/>
        </w:rPr>
        <mc:AlternateContent>
          <mc:Choice Requires="wps">
            <w:drawing>
              <wp:anchor distT="0" distB="0" distL="114300" distR="114300" simplePos="0" relativeHeight="251684864" behindDoc="0" locked="0" layoutInCell="1" allowOverlap="1" wp14:anchorId="7C56CD49" wp14:editId="290E6800">
                <wp:simplePos x="0" y="0"/>
                <wp:positionH relativeFrom="column">
                  <wp:posOffset>8336280</wp:posOffset>
                </wp:positionH>
                <wp:positionV relativeFrom="paragraph">
                  <wp:posOffset>152400</wp:posOffset>
                </wp:positionV>
                <wp:extent cx="182880" cy="1524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7847" w:rsidRDefault="00307847" w:rsidP="003078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6CD49" id="Rectangle 14" o:spid="_x0000_s1038" style="position:absolute;left:0;text-align:left;margin-left:656.4pt;margin-top:12pt;width:14.4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" fillcolor="#5b9bd5" strokecolor="#41719c" strokeweight="1pt">
                <v:textbox>
                  <w:txbxContent>
                    <w:p w:rsidR="00307847" w:rsidRDefault="00307847" w:rsidP="00307847">
                      <w:pPr>
                        <w:jc w:val="center"/>
                      </w:pPr>
                    </w:p>
                  </w:txbxContent>
                </v:textbox>
              </v:rect>
            </w:pict>
          </mc:Fallback>
        </mc:AlternateContent>
      </w:r>
      <w:r w:rsidR="00307847">
        <w:t>Posts results from each class for all to see.</w:t>
      </w:r>
    </w:p>
    <w:p w:rsidR="00307847" w:rsidRDefault="00307847" w:rsidP="005E55C7">
      <w:pPr>
        <w:pStyle w:val="ListParagraph"/>
        <w:numPr>
          <w:ilvl w:val="0"/>
          <w:numId w:val="2"/>
        </w:numPr>
      </w:pPr>
      <w:r>
        <w:t>At end of competition: packs up equipment, arranges to transport back to GHEP storeroom if show not at GHEP.</w:t>
      </w:r>
    </w:p>
    <w:p w:rsidR="00307847" w:rsidRDefault="00307847" w:rsidP="00307847"/>
    <w:p w:rsidR="00307847" w:rsidRDefault="008962A5" w:rsidP="00307847">
      <w:r>
        <w:t>With in 2 weeks post competition:</w:t>
      </w:r>
      <w:r w:rsidR="00181D32" w:rsidRPr="00181D32">
        <w:t xml:space="preserve"> </w:t>
      </w:r>
    </w:p>
    <w:p w:rsidR="00CB33B9" w:rsidRDefault="00F32A9E" w:rsidP="003D4DB0">
      <w:pPr>
        <w:pStyle w:val="ListParagraph"/>
        <w:numPr>
          <w:ilvl w:val="0"/>
          <w:numId w:val="3"/>
        </w:numPr>
      </w:pPr>
      <w:r w:rsidRPr="0026331B">
        <w:rPr>
          <w:rFonts w:eastAsiaTheme="minorHAnsi" w:cs="Arial"/>
          <w:noProof/>
          <w:kern w:val="0"/>
          <w:sz w:val="22"/>
          <w:szCs w:val="22"/>
        </w:rPr>
        <mc:AlternateContent>
          <mc:Choice Requires="wps">
            <w:drawing>
              <wp:anchor distT="0" distB="0" distL="114300" distR="114300" simplePos="0" relativeHeight="251688960" behindDoc="0" locked="0" layoutInCell="1" allowOverlap="1" wp14:anchorId="2B6F45CA" wp14:editId="66D527D4">
                <wp:simplePos x="0" y="0"/>
                <wp:positionH relativeFrom="column">
                  <wp:posOffset>6522720</wp:posOffset>
                </wp:positionH>
                <wp:positionV relativeFrom="paragraph">
                  <wp:posOffset>6985</wp:posOffset>
                </wp:positionV>
                <wp:extent cx="182880" cy="1524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2A5" w:rsidRDefault="008962A5" w:rsidP="008962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F45CA" id="Rectangle 16" o:spid="_x0000_s1039" style="position:absolute;left:0;text-align:left;margin-left:513.6pt;margin-top:.55pt;width:14.4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" fillcolor="#5b9bd5" strokecolor="#41719c" strokeweight="1pt">
                <v:textbox>
                  <w:txbxContent>
                    <w:p w:rsidR="008962A5" w:rsidRDefault="008962A5" w:rsidP="008962A5">
                      <w:pPr>
                        <w:jc w:val="center"/>
                      </w:pPr>
                    </w:p>
                  </w:txbxContent>
                </v:textbox>
              </v:rect>
            </w:pict>
          </mc:Fallback>
        </mc:AlternateContent>
      </w:r>
      <w:r w:rsidR="008962A5">
        <w:t xml:space="preserve"> Sends in coggins forms to Wytheville Lab on appropriate forms</w:t>
      </w:r>
      <w:r w:rsidR="00CB33B9">
        <w:t xml:space="preserve">: </w:t>
      </w:r>
      <w:hyperlink r:id="rId17" w:history="1">
        <w:r>
          <w:rPr>
            <w:rStyle w:val="Hyperlink"/>
          </w:rPr>
          <w:t>coggins report form</w:t>
        </w:r>
      </w:hyperlink>
    </w:p>
    <w:p w:rsidR="00CB33B9" w:rsidRDefault="00F32A9E" w:rsidP="00001672">
      <w:pPr>
        <w:pStyle w:val="ListParagraph"/>
        <w:numPr>
          <w:ilvl w:val="0"/>
          <w:numId w:val="3"/>
        </w:numPr>
      </w:pPr>
      <w:r w:rsidRPr="0026331B">
        <w:rPr>
          <w:rFonts w:eastAsiaTheme="minorHAnsi" w:cs="Arial"/>
          <w:noProof/>
          <w:kern w:val="0"/>
          <w:sz w:val="22"/>
          <w:szCs w:val="22"/>
        </w:rPr>
        <mc:AlternateContent>
          <mc:Choice Requires="wps">
            <w:drawing>
              <wp:anchor distT="0" distB="0" distL="114300" distR="114300" simplePos="0" relativeHeight="251693056" behindDoc="0" locked="0" layoutInCell="1" allowOverlap="1" wp14:anchorId="33243041" wp14:editId="0E5BFCAA">
                <wp:simplePos x="0" y="0"/>
                <wp:positionH relativeFrom="column">
                  <wp:posOffset>5318760</wp:posOffset>
                </wp:positionH>
                <wp:positionV relativeFrom="paragraph">
                  <wp:posOffset>53340</wp:posOffset>
                </wp:positionV>
                <wp:extent cx="182880" cy="1524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F32A9E" w:rsidRDefault="00F32A9E" w:rsidP="00F32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43041" id="Rectangle 7" o:spid="_x0000_s1040" style="position:absolute;left:0;text-align:left;margin-left:418.8pt;margin-top:4.2pt;width:14.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" fillcolor="#5b9bd5" strokecolor="#41719c" strokeweight="1pt">
                <v:textbox>
                  <w:txbxContent>
                    <w:p w:rsidR="00F32A9E" w:rsidRDefault="00F32A9E" w:rsidP="00F32A9E">
                      <w:pPr>
                        <w:jc w:val="center"/>
                      </w:pPr>
                    </w:p>
                  </w:txbxContent>
                </v:textbox>
              </v:rect>
            </w:pict>
          </mc:Fallback>
        </mc:AlternateContent>
      </w:r>
      <w:r w:rsidR="00181D32">
        <w:t xml:space="preserve"> Any denied coggins is reported on this form</w:t>
      </w:r>
      <w:r w:rsidR="00CB33B9">
        <w:t xml:space="preserve">: </w:t>
      </w:r>
      <w:hyperlink r:id="rId18" w:history="1">
        <w:r w:rsidRPr="00F32A9E">
          <w:rPr>
            <w:rStyle w:val="Hyperlink"/>
          </w:rPr>
          <w:t>denied coggins report</w:t>
        </w:r>
      </w:hyperlink>
    </w:p>
    <w:p w:rsidR="008962A5" w:rsidRDefault="00F32A9E" w:rsidP="00001672">
      <w:pPr>
        <w:pStyle w:val="ListParagraph"/>
        <w:numPr>
          <w:ilvl w:val="0"/>
          <w:numId w:val="3"/>
        </w:numPr>
      </w:pPr>
      <w:r w:rsidRPr="0026331B">
        <w:rPr>
          <w:rFonts w:eastAsiaTheme="minorHAnsi" w:cs="Arial"/>
          <w:noProof/>
          <w:kern w:val="0"/>
          <w:sz w:val="22"/>
          <w:szCs w:val="22"/>
        </w:rPr>
        <mc:AlternateContent>
          <mc:Choice Requires="wps">
            <w:drawing>
              <wp:anchor distT="0" distB="0" distL="114300" distR="114300" simplePos="0" relativeHeight="251695104" behindDoc="0" locked="0" layoutInCell="1" allowOverlap="1" wp14:anchorId="5B8CC991" wp14:editId="431D9B50">
                <wp:simplePos x="0" y="0"/>
                <wp:positionH relativeFrom="column">
                  <wp:posOffset>3954780</wp:posOffset>
                </wp:positionH>
                <wp:positionV relativeFrom="paragraph">
                  <wp:posOffset>30480</wp:posOffset>
                </wp:positionV>
                <wp:extent cx="182880" cy="15240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182880" cy="152400"/>
                        </a:xfrm>
                        <a:prstGeom prst="rect">
                          <a:avLst/>
                        </a:prstGeom>
                        <a:solidFill>
                          <a:srgbClr val="5B9BD5"/>
                        </a:solidFill>
                        <a:ln w="12700" cap="flat" cmpd="sng" algn="ctr">
                          <a:solidFill>
                            <a:srgbClr val="5B9BD5">
                              <a:shade val="50000"/>
                            </a:srgbClr>
                          </a:solidFill>
                          <a:prstDash val="solid"/>
                          <a:miter lim="800000"/>
                        </a:ln>
                        <a:effectLst/>
                      </wps:spPr>
                      <wps:txbx>
                        <w:txbxContent>
                          <w:p w:rsidR="00F32A9E" w:rsidRDefault="00F32A9E" w:rsidP="00F32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CC991" id="Rectangle 18" o:spid="_x0000_s1041" style="position:absolute;left:0;text-align:left;margin-left:311.4pt;margin-top:2.4pt;width:14.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" fillcolor="#5b9bd5" strokecolor="#41719c" strokeweight="1pt">
                <v:textbox>
                  <w:txbxContent>
                    <w:p w:rsidR="00F32A9E" w:rsidRDefault="00F32A9E" w:rsidP="00F32A9E">
                      <w:pPr>
                        <w:jc w:val="center"/>
                      </w:pPr>
                    </w:p>
                  </w:txbxContent>
                </v:textbox>
              </v:rect>
            </w:pict>
          </mc:Fallback>
        </mc:AlternateContent>
      </w:r>
      <w:r>
        <w:t xml:space="preserve"> E-mail</w:t>
      </w:r>
      <w:r w:rsidR="008962A5">
        <w:t xml:space="preserve"> results to webmaster to post on website.</w:t>
      </w:r>
    </w:p>
    <w:p w:rsidR="00CB33B9" w:rsidRDefault="00CB33B9">
      <w:pPr>
        <w:widowControl/>
        <w:suppressAutoHyphens w:val="0"/>
        <w:overflowPunct/>
        <w:autoSpaceDE/>
        <w:autoSpaceDN/>
        <w:adjustRightInd/>
        <w:spacing w:after="160" w:line="259" w:lineRule="auto"/>
        <w:textAlignment w:val="auto"/>
      </w:pPr>
      <w:r>
        <w:br w:type="page"/>
      </w:r>
    </w:p>
    <w:p w:rsidR="008962A5" w:rsidRPr="00CB33B9" w:rsidRDefault="008962A5" w:rsidP="008962A5">
      <w:pPr>
        <w:pStyle w:val="ListParagraph"/>
        <w:ind w:left="1080"/>
      </w:pPr>
    </w:p>
    <w:p w:rsidR="008962A5" w:rsidRDefault="008962A5" w:rsidP="008962A5">
      <w:pPr>
        <w:pStyle w:val="ListParagraph"/>
        <w:ind w:left="1080"/>
      </w:pPr>
    </w:p>
    <w:p w:rsidR="00CB33B9" w:rsidRPr="00CB33B9" w:rsidRDefault="00CB33B9">
      <w:pPr>
        <w:widowControl/>
        <w:suppressAutoHyphens w:val="0"/>
        <w:overflowPunct/>
        <w:autoSpaceDE/>
        <w:autoSpaceDN/>
        <w:adjustRightInd/>
        <w:spacing w:after="160" w:line="259" w:lineRule="auto"/>
        <w:textAlignment w:val="auto"/>
      </w:pPr>
      <w:r>
        <w:br w:type="page"/>
      </w: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8962A5" w:rsidRDefault="008962A5" w:rsidP="008962A5">
      <w:pPr>
        <w:pStyle w:val="ListParagraph"/>
        <w:ind w:left="1080"/>
      </w:pPr>
    </w:p>
    <w:p w:rsidR="00181D32" w:rsidRPr="00181D32" w:rsidRDefault="00181D32" w:rsidP="005C573D"/>
    <w:p w:rsidR="008962A5" w:rsidRDefault="008962A5"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p w:rsidR="00181D32" w:rsidRDefault="00181D32" w:rsidP="005C573D"/>
    <w:sectPr w:rsidR="00181D32" w:rsidSect="002C01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5699"/>
    <w:multiLevelType w:val="hybridMultilevel"/>
    <w:tmpl w:val="B3A07E5C"/>
    <w:lvl w:ilvl="0" w:tplc="A36E5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44881"/>
    <w:multiLevelType w:val="hybridMultilevel"/>
    <w:tmpl w:val="C6449A4A"/>
    <w:lvl w:ilvl="0" w:tplc="C0F0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F2C25"/>
    <w:multiLevelType w:val="hybridMultilevel"/>
    <w:tmpl w:val="F7AC42BE"/>
    <w:lvl w:ilvl="0" w:tplc="F8F20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42"/>
    <w:rsid w:val="00017828"/>
    <w:rsid w:val="000A6CAE"/>
    <w:rsid w:val="000C7B09"/>
    <w:rsid w:val="00165564"/>
    <w:rsid w:val="00181D32"/>
    <w:rsid w:val="001A7006"/>
    <w:rsid w:val="001E3894"/>
    <w:rsid w:val="00246179"/>
    <w:rsid w:val="00260CB9"/>
    <w:rsid w:val="0026331B"/>
    <w:rsid w:val="002C01E4"/>
    <w:rsid w:val="002F2C3E"/>
    <w:rsid w:val="00307847"/>
    <w:rsid w:val="00480680"/>
    <w:rsid w:val="004B7FD2"/>
    <w:rsid w:val="004D4B57"/>
    <w:rsid w:val="004F1E13"/>
    <w:rsid w:val="004F4C7B"/>
    <w:rsid w:val="00505BEA"/>
    <w:rsid w:val="00507442"/>
    <w:rsid w:val="005C573D"/>
    <w:rsid w:val="005E55C7"/>
    <w:rsid w:val="0068409D"/>
    <w:rsid w:val="006A7CE8"/>
    <w:rsid w:val="007936B3"/>
    <w:rsid w:val="007E1CCA"/>
    <w:rsid w:val="008962A5"/>
    <w:rsid w:val="008A503D"/>
    <w:rsid w:val="00901C4D"/>
    <w:rsid w:val="00903DB4"/>
    <w:rsid w:val="00A54C32"/>
    <w:rsid w:val="00A60E68"/>
    <w:rsid w:val="00AB3ED0"/>
    <w:rsid w:val="00B6118E"/>
    <w:rsid w:val="00BB09AC"/>
    <w:rsid w:val="00CB33B9"/>
    <w:rsid w:val="00CC1F83"/>
    <w:rsid w:val="00CD18A6"/>
    <w:rsid w:val="00D936E5"/>
    <w:rsid w:val="00DA5A0B"/>
    <w:rsid w:val="00F3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6E24-38AB-4805-8B1A-11209549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A6"/>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60CB9"/>
    <w:rPr>
      <w:noProof w:val="0"/>
      <w:color w:val="000080"/>
      <w:u w:val="single"/>
    </w:rPr>
  </w:style>
  <w:style w:type="paragraph" w:styleId="ListParagraph">
    <w:name w:val="List Paragraph"/>
    <w:basedOn w:val="Normal"/>
    <w:uiPriority w:val="34"/>
    <w:qFormat/>
    <w:rsid w:val="00480680"/>
    <w:pPr>
      <w:ind w:left="720"/>
      <w:contextualSpacing/>
    </w:pPr>
  </w:style>
  <w:style w:type="character" w:styleId="FollowedHyperlink">
    <w:name w:val="FollowedHyperlink"/>
    <w:basedOn w:val="DefaultParagraphFont"/>
    <w:uiPriority w:val="99"/>
    <w:semiHidden/>
    <w:unhideWhenUsed/>
    <w:rsid w:val="00CB3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ison@vt.edu" TargetMode="External"/><Relationship Id="rId13" Type="http://schemas.openxmlformats.org/officeDocument/2006/relationships/hyperlink" Target="mailto:nextventurefarm@gmail.com" TargetMode="External"/><Relationship Id="rId18" Type="http://schemas.openxmlformats.org/officeDocument/2006/relationships/hyperlink" Target="http://www.vdacs.virginia.gov/pdf/eia-deniedreport.pdf" TargetMode="External"/><Relationship Id="rId3" Type="http://schemas.openxmlformats.org/officeDocument/2006/relationships/settings" Target="settings.xml"/><Relationship Id="rId7" Type="http://schemas.openxmlformats.org/officeDocument/2006/relationships/hyperlink" Target="mailto:whitehst@aol.com" TargetMode="External"/><Relationship Id="rId12" Type="http://schemas.openxmlformats.org/officeDocument/2006/relationships/hyperlink" Target="mailto:tamlanichols@verizon.net" TargetMode="External"/><Relationship Id="rId17" Type="http://schemas.openxmlformats.org/officeDocument/2006/relationships/hyperlink" Target="http://www.vdacs.virginia.gov/pdf/eia-eventreport.pdf"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m.abrams@yahoo.com" TargetMode="External"/><Relationship Id="rId11" Type="http://schemas.openxmlformats.org/officeDocument/2006/relationships/hyperlink" Target="mailto:nextventurefarm@gmail.com" TargetMode="External"/><Relationship Id="rId5" Type="http://schemas.openxmlformats.org/officeDocument/2006/relationships/image" Target="media/image1.wmf"/><Relationship Id="rId15" Type="http://schemas.openxmlformats.org/officeDocument/2006/relationships/image" Target="media/image2.emf"/><Relationship Id="rId10" Type="http://schemas.openxmlformats.org/officeDocument/2006/relationships/hyperlink" Target="mailto:crzyeventer@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mitholiver@yahoo.com" TargetMode="External"/><Relationship Id="rId14" Type="http://schemas.openxmlformats.org/officeDocument/2006/relationships/hyperlink" Target="mailto:tweedie.sar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2017-04-01T21:15:00Z</dcterms:created>
  <dcterms:modified xsi:type="dcterms:W3CDTF">2017-08-31T16:21:00Z</dcterms:modified>
</cp:coreProperties>
</file>